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5EA7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432259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r>
              <w:rPr>
                <w:rFonts w:asciiTheme="minorHAnsi" w:hAnsiTheme="minorHAnsi"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72D7DF86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37E3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98B9F06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0C608040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6D24CD45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0F4D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9831B32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75B72820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0E8B4119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5D88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C885989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35DF95F1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7370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6C3C107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5ED1143D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16025B2E">
            <w:pPr>
              <w:tabs>
                <w:tab w:val="center" w:pos="820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3669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BF5A2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41F1C9CE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73D7BC8C">
            <w:pPr>
              <w:tabs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{emailKoordinator}</w:t>
            </w:r>
          </w:p>
        </w:tc>
      </w:tr>
      <w:tr w14:paraId="4FC0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033FE6D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65B444CE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10F5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9460D29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7F739A5C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687C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BC7767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6E19A287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60FC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E354B36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7D930BAA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0D3369A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0869E180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5D14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6E748E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01E5BA77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652F1F3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5BCCDBAB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7AE8B9F2"/>
    <w:p w14:paraId="675A05DB">
      <w:pPr>
        <w:pStyle w:val="2"/>
      </w:pPr>
      <w:r>
        <w:t>Опсег на сертификацијата</w:t>
      </w:r>
    </w:p>
    <w:p w14:paraId="0E5470EE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t>Долунаведениот опсег на сертификација е потврден од страна на Водечкиот проверувач во консултација со овластениот претставник на компанијата - субјект на проверката</w:t>
      </w:r>
      <w:r>
        <w:rPr>
          <w:sz w:val="20"/>
          <w:szCs w:val="20"/>
          <w:lang w:val="en-US"/>
        </w:rPr>
        <w:t>.</w:t>
      </w:r>
    </w:p>
    <w:p w14:paraId="329702FE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МК:</w:t>
      </w:r>
    </w:p>
    <w:p w14:paraId="6C27F462">
      <w:pPr>
        <w:spacing w:line="360" w:lineRule="auto"/>
        <w:rPr>
          <w:sz w:val="20"/>
          <w:szCs w:val="20"/>
          <w:lang w:val="en-US"/>
        </w:rPr>
      </w:pPr>
    </w:p>
    <w:p w14:paraId="06A8784F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АНГ:</w:t>
      </w:r>
    </w:p>
    <w:p w14:paraId="247C24A7">
      <w:pPr>
        <w:spacing w:line="360" w:lineRule="auto"/>
        <w:rPr>
          <w:sz w:val="20"/>
          <w:szCs w:val="20"/>
          <w:lang w:val="en-US"/>
        </w:rPr>
      </w:pPr>
    </w:p>
    <w:p w14:paraId="3B777BB5">
      <w:pPr>
        <w:pStyle w:val="2"/>
      </w:pPr>
      <w:r>
        <w:t>кОМЕНТАРИ</w:t>
      </w:r>
    </w:p>
    <w:p w14:paraId="0D0F1B72"/>
    <w:p w14:paraId="3EDBDEE6">
      <w:pPr>
        <w:tabs>
          <w:tab w:val="left" w:pos="1095"/>
        </w:tabs>
      </w:pPr>
    </w:p>
    <w:p w14:paraId="5743DF88">
      <w:pPr>
        <w:tabs>
          <w:tab w:val="left" w:pos="1095"/>
        </w:tabs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49FC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  <w:tcBorders>
              <w:bottom w:val="single" w:color="auto" w:sz="4" w:space="0"/>
            </w:tcBorders>
          </w:tcPr>
          <w:p w14:paraId="048A24F1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42B7F3DD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2613359C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5C90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  <w:tcBorders>
              <w:top w:val="single" w:color="auto" w:sz="4" w:space="0"/>
            </w:tcBorders>
          </w:tcPr>
          <w:p w14:paraId="747D34E2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(место, датум)</w:t>
            </w:r>
          </w:p>
        </w:tc>
        <w:tc>
          <w:tcPr>
            <w:tcW w:w="3304" w:type="dxa"/>
          </w:tcPr>
          <w:p w14:paraId="0262AD7A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1EA5E00A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Водечки проверувач</w:t>
            </w:r>
          </w:p>
        </w:tc>
      </w:tr>
    </w:tbl>
    <w:p w14:paraId="66026283">
      <w:pPr>
        <w:tabs>
          <w:tab w:val="left" w:pos="1095"/>
        </w:tabs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1C34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04" w:type="dxa"/>
            <w:tcBorders>
              <w:bottom w:val="single" w:color="auto" w:sz="4" w:space="0"/>
            </w:tcBorders>
          </w:tcPr>
          <w:p w14:paraId="5FDB1218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7252009A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4EEE04A3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13B46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  <w:tcBorders>
              <w:top w:val="single" w:color="auto" w:sz="4" w:space="0"/>
            </w:tcBorders>
          </w:tcPr>
          <w:p w14:paraId="2F0CCD58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(место, датум)</w:t>
            </w:r>
          </w:p>
        </w:tc>
        <w:tc>
          <w:tcPr>
            <w:tcW w:w="3304" w:type="dxa"/>
          </w:tcPr>
          <w:p w14:paraId="192E765F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267FE657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Претставник на клиентот</w:t>
            </w:r>
          </w:p>
        </w:tc>
      </w:tr>
    </w:tbl>
    <w:p w14:paraId="47C15B5E">
      <w:pPr>
        <w:tabs>
          <w:tab w:val="left" w:pos="1095"/>
        </w:tabs>
      </w:pP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  <w:tabs>
        <w:tab w:val="center" w:pos="7938"/>
        <w:tab w:val="clear" w:pos="4513"/>
        <w:tab w:val="clear" w:pos="9026"/>
      </w:tabs>
      <w:rPr>
        <w:sz w:val="20"/>
        <w:szCs w:val="20"/>
      </w:rPr>
    </w:pPr>
    <w:r>
      <w:rPr>
        <w:color w:val="C10000"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  <w:tabs>
                                <w:tab w:val="center" w:pos="8505"/>
                                <w:tab w:val="clear" w:pos="4513"/>
                                <w:tab w:val="clear" w:pos="9026"/>
                              </w:tabs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color w:val="E7E6E6" w:themeColor="background2"/>
                                <w:lang w:val="en-US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  <w:p w14:paraId="2377AE26">
                            <w:pPr>
                              <w:jc w:val="center"/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  <w:tabs>
                          <w:tab w:val="center" w:pos="8505"/>
                          <w:tab w:val="clear" w:pos="4513"/>
                          <w:tab w:val="clear" w:pos="9026"/>
                        </w:tabs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color w:val="E7E6E6" w:themeColor="background2"/>
                          <w:lang w:val="en-US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|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NUMPAGES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</w:p>
                    <w:p w14:paraId="2377AE26">
                      <w:pPr>
                        <w:jc w:val="center"/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Датум на примена: 29.09.</w:t>
    </w:r>
    <w:r>
      <w:rPr>
        <w:sz w:val="20"/>
        <w:szCs w:val="20"/>
        <w:lang w:val="en-US"/>
      </w:rPr>
      <w:t>20</w:t>
    </w:r>
    <w:r>
      <w:rPr>
        <w:sz w:val="20"/>
        <w:szCs w:val="20"/>
      </w:rPr>
      <w:t>16</w:t>
    </w:r>
    <w:r>
      <w:rPr>
        <w:sz w:val="20"/>
        <w:szCs w:val="20"/>
        <w:lang w:val="en-US"/>
      </w:rPr>
      <w:t xml:space="preserve"> </w:t>
    </w:r>
    <w:r>
      <w:rPr>
        <w:color w:val="C10000"/>
        <w:sz w:val="20"/>
        <w:szCs w:val="20"/>
        <w:lang w:val="en-US"/>
      </w:rPr>
      <w:t>|</w:t>
    </w:r>
    <w:r>
      <w:rPr>
        <w:sz w:val="20"/>
        <w:szCs w:val="20"/>
        <w:lang w:val="en-US"/>
      </w:rPr>
      <w:t xml:space="preserve"> </w:t>
    </w:r>
    <w:r>
      <w:rPr>
        <w:sz w:val="20"/>
        <w:szCs w:val="20"/>
      </w:rPr>
      <w:t>Рев. 2</w:t>
    </w:r>
    <w:r>
      <w:rPr>
        <w:sz w:val="20"/>
        <w:szCs w:val="20"/>
        <w:lang w:val="en-US"/>
      </w:rPr>
      <w:t xml:space="preserve"> </w:t>
    </w:r>
    <w:r>
      <w:rPr>
        <w:color w:val="C10000"/>
        <w:sz w:val="20"/>
        <w:szCs w:val="20"/>
        <w:lang w:val="en-US"/>
      </w:rPr>
      <w:t xml:space="preserve">| </w:t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  <w:tabs>
        <w:tab w:val="clear" w:pos="4513"/>
        <w:tab w:val="clear" w:pos="9026"/>
      </w:tabs>
      <w:ind w:right="3350" w:rightChars="1861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>9.</w:t>
    </w:r>
    <w:r>
      <w:t>1</w:t>
    </w:r>
    <w:r>
      <w:rPr>
        <w:lang w:val="en-US"/>
      </w:rPr>
      <w:t>-</w:t>
    </w:r>
    <w:r>
      <w:t>4</w:t>
    </w:r>
    <w:r>
      <w:rPr>
        <w:lang w:val="en-US"/>
      </w:rPr>
      <w:t xml:space="preserve"> 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>Опсег на сертификацијата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67F4F"/>
    <w:rsid w:val="000862A8"/>
    <w:rsid w:val="000B75DB"/>
    <w:rsid w:val="000C565C"/>
    <w:rsid w:val="000E044E"/>
    <w:rsid w:val="00104D3B"/>
    <w:rsid w:val="00135351"/>
    <w:rsid w:val="0013611C"/>
    <w:rsid w:val="00143383"/>
    <w:rsid w:val="0016359D"/>
    <w:rsid w:val="00164C81"/>
    <w:rsid w:val="00191AFE"/>
    <w:rsid w:val="001B1EC2"/>
    <w:rsid w:val="001B2714"/>
    <w:rsid w:val="001E193A"/>
    <w:rsid w:val="00206CB1"/>
    <w:rsid w:val="0022454A"/>
    <w:rsid w:val="00247191"/>
    <w:rsid w:val="002730EC"/>
    <w:rsid w:val="002768B5"/>
    <w:rsid w:val="0028543C"/>
    <w:rsid w:val="002910C6"/>
    <w:rsid w:val="002F2D78"/>
    <w:rsid w:val="002F416D"/>
    <w:rsid w:val="00307369"/>
    <w:rsid w:val="003855FC"/>
    <w:rsid w:val="003860FB"/>
    <w:rsid w:val="003972E1"/>
    <w:rsid w:val="003A151D"/>
    <w:rsid w:val="003A1BFA"/>
    <w:rsid w:val="003B0F02"/>
    <w:rsid w:val="003B4EE3"/>
    <w:rsid w:val="003B58A0"/>
    <w:rsid w:val="003C1AFC"/>
    <w:rsid w:val="00403BF4"/>
    <w:rsid w:val="00416814"/>
    <w:rsid w:val="00443F2D"/>
    <w:rsid w:val="00464C3C"/>
    <w:rsid w:val="00465A0D"/>
    <w:rsid w:val="00494A28"/>
    <w:rsid w:val="004951DE"/>
    <w:rsid w:val="004A2AC7"/>
    <w:rsid w:val="004B3601"/>
    <w:rsid w:val="004C5540"/>
    <w:rsid w:val="004C5C2D"/>
    <w:rsid w:val="004E0087"/>
    <w:rsid w:val="004F456D"/>
    <w:rsid w:val="00505CD7"/>
    <w:rsid w:val="00512CFA"/>
    <w:rsid w:val="00542139"/>
    <w:rsid w:val="00542A81"/>
    <w:rsid w:val="00566F44"/>
    <w:rsid w:val="005A59C7"/>
    <w:rsid w:val="005C3070"/>
    <w:rsid w:val="005D31D5"/>
    <w:rsid w:val="00611005"/>
    <w:rsid w:val="006175A0"/>
    <w:rsid w:val="00626B4A"/>
    <w:rsid w:val="0066291D"/>
    <w:rsid w:val="00675893"/>
    <w:rsid w:val="006C2FFE"/>
    <w:rsid w:val="006C5E9D"/>
    <w:rsid w:val="006D552B"/>
    <w:rsid w:val="00743BCF"/>
    <w:rsid w:val="00750EB5"/>
    <w:rsid w:val="007615CD"/>
    <w:rsid w:val="007677A6"/>
    <w:rsid w:val="00794F5D"/>
    <w:rsid w:val="00810D00"/>
    <w:rsid w:val="0081386E"/>
    <w:rsid w:val="00833E64"/>
    <w:rsid w:val="00860013"/>
    <w:rsid w:val="008727A1"/>
    <w:rsid w:val="008864C6"/>
    <w:rsid w:val="008972F3"/>
    <w:rsid w:val="008C4BA6"/>
    <w:rsid w:val="008D36F2"/>
    <w:rsid w:val="008D7749"/>
    <w:rsid w:val="009014AF"/>
    <w:rsid w:val="00903F7B"/>
    <w:rsid w:val="00915D6E"/>
    <w:rsid w:val="00966F5A"/>
    <w:rsid w:val="009B34B6"/>
    <w:rsid w:val="009B3ADF"/>
    <w:rsid w:val="009F3201"/>
    <w:rsid w:val="00A13FCB"/>
    <w:rsid w:val="00A4516C"/>
    <w:rsid w:val="00A664BC"/>
    <w:rsid w:val="00A832FC"/>
    <w:rsid w:val="00A929A3"/>
    <w:rsid w:val="00A96643"/>
    <w:rsid w:val="00AA4170"/>
    <w:rsid w:val="00AB20F0"/>
    <w:rsid w:val="00AB3D7C"/>
    <w:rsid w:val="00AC278F"/>
    <w:rsid w:val="00AD443F"/>
    <w:rsid w:val="00AF7E68"/>
    <w:rsid w:val="00B04B70"/>
    <w:rsid w:val="00B05515"/>
    <w:rsid w:val="00B21F42"/>
    <w:rsid w:val="00B81A63"/>
    <w:rsid w:val="00BB58E8"/>
    <w:rsid w:val="00BB767B"/>
    <w:rsid w:val="00BC501B"/>
    <w:rsid w:val="00BC7F86"/>
    <w:rsid w:val="00C316E1"/>
    <w:rsid w:val="00C41F1F"/>
    <w:rsid w:val="00C459B1"/>
    <w:rsid w:val="00C66EE1"/>
    <w:rsid w:val="00C80317"/>
    <w:rsid w:val="00CB53A0"/>
    <w:rsid w:val="00CE7118"/>
    <w:rsid w:val="00D04311"/>
    <w:rsid w:val="00D11C88"/>
    <w:rsid w:val="00D27E7D"/>
    <w:rsid w:val="00D53131"/>
    <w:rsid w:val="00D54F65"/>
    <w:rsid w:val="00D7601B"/>
    <w:rsid w:val="00D82FB6"/>
    <w:rsid w:val="00D95C88"/>
    <w:rsid w:val="00DA4CBC"/>
    <w:rsid w:val="00DC43CF"/>
    <w:rsid w:val="00DE0572"/>
    <w:rsid w:val="00DE7062"/>
    <w:rsid w:val="00E0167D"/>
    <w:rsid w:val="00E13308"/>
    <w:rsid w:val="00E34ADE"/>
    <w:rsid w:val="00E82E06"/>
    <w:rsid w:val="00E85E3E"/>
    <w:rsid w:val="00EA5C3B"/>
    <w:rsid w:val="00EC55BE"/>
    <w:rsid w:val="00EC75E8"/>
    <w:rsid w:val="00ED1957"/>
    <w:rsid w:val="00ED5663"/>
    <w:rsid w:val="00F045E2"/>
    <w:rsid w:val="00F06C1E"/>
    <w:rsid w:val="00F5702D"/>
    <w:rsid w:val="00F60D3E"/>
    <w:rsid w:val="00F62FDD"/>
    <w:rsid w:val="00FA532A"/>
    <w:rsid w:val="00FB63F1"/>
    <w:rsid w:val="00FC06FC"/>
    <w:rsid w:val="00FE0D73"/>
    <w:rsid w:val="00FE0E7E"/>
    <w:rsid w:val="1F3B0C6B"/>
    <w:rsid w:val="1FD6A4F5"/>
    <w:rsid w:val="2BF858C4"/>
    <w:rsid w:val="2EFEE844"/>
    <w:rsid w:val="33FFB56D"/>
    <w:rsid w:val="43551D55"/>
    <w:rsid w:val="4BF5C34E"/>
    <w:rsid w:val="5D7D458E"/>
    <w:rsid w:val="5DEF786A"/>
    <w:rsid w:val="67AFDDCE"/>
    <w:rsid w:val="6BF7DFB3"/>
    <w:rsid w:val="6FDFCB12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="Arial" w:hAnsi="Arial" w:eastAsiaTheme="minorEastAsia" w:cstheme="minorBidi"/>
      <w:sz w:val="18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sz w:val="20"/>
      <w:szCs w:val="20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 w:val="20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 w:val="20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 w:val="20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 w:val="20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 w:val="20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 w:val="20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 w:val="20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8E614-F603-480A-9726-6D5C2213A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613</Characters>
  <Lines>5</Lines>
  <Paragraphs>1</Paragraphs>
  <TotalTime>81</TotalTime>
  <ScaleCrop>false</ScaleCrop>
  <LinksUpToDate>false</LinksUpToDate>
  <CharactersWithSpaces>719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2024-09-18T15:02:16Z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4B69C4BEE11A4D778B84CEC5689B0D1F_12</vt:lpwstr>
  </property>
</Properties>
</file>